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68" w:rsidRDefault="009B4D68" w:rsidP="009B4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25B9">
        <w:rPr>
          <w:rFonts w:ascii="Times New Roman" w:hAnsi="Times New Roman" w:cs="Times New Roman"/>
        </w:rPr>
        <w:t xml:space="preserve">УПРАВЛЕНИЕ ОБРАЗОВАНИЯ АДМИНИСТРАЦИИ </w:t>
      </w: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25B9">
        <w:rPr>
          <w:rFonts w:ascii="Times New Roman" w:hAnsi="Times New Roman" w:cs="Times New Roman"/>
        </w:rPr>
        <w:t>АНЖЕРО-СУДЖЕНСКОГО ГОРОДСКОГО ОКРУГА</w:t>
      </w:r>
    </w:p>
    <w:p w:rsidR="009B4D68" w:rsidRPr="002935F7" w:rsidRDefault="009B4D68" w:rsidP="009B4D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25B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25B9">
        <w:rPr>
          <w:rFonts w:ascii="Times New Roman" w:hAnsi="Times New Roman" w:cs="Times New Roman"/>
        </w:rPr>
        <w:t>АНЖЕРО-СУДЖЕНСКОГО ГОРОДСКОГО ОКРУГА</w:t>
      </w: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5B9">
        <w:rPr>
          <w:rFonts w:ascii="Times New Roman" w:hAnsi="Times New Roman" w:cs="Times New Roman"/>
          <w:b/>
          <w:sz w:val="26"/>
          <w:szCs w:val="26"/>
        </w:rPr>
        <w:t>«ОСНОВНАЯ ОБЩЕОБРАЗОВАТЕЛЬНАЯ ШКОЛА № 8»</w:t>
      </w: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25B9">
        <w:rPr>
          <w:rFonts w:ascii="Times New Roman" w:hAnsi="Times New Roman" w:cs="Times New Roman"/>
          <w:sz w:val="26"/>
          <w:szCs w:val="26"/>
        </w:rPr>
        <w:t>(МБОУ «ООШ № 8»)</w:t>
      </w:r>
    </w:p>
    <w:p w:rsidR="009B4D68" w:rsidRPr="002935F7" w:rsidRDefault="009B4D68" w:rsidP="009B4D6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A25B9">
        <w:rPr>
          <w:rFonts w:ascii="Times New Roman" w:hAnsi="Times New Roman" w:cs="Times New Roman"/>
        </w:rPr>
        <w:t>ул.Солнечная</w:t>
      </w:r>
      <w:proofErr w:type="spellEnd"/>
      <w:r w:rsidRPr="007A25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д.</w:t>
      </w:r>
      <w:r w:rsidRPr="007A25B9">
        <w:rPr>
          <w:rFonts w:ascii="Times New Roman" w:hAnsi="Times New Roman" w:cs="Times New Roman"/>
        </w:rPr>
        <w:t xml:space="preserve">2, </w:t>
      </w:r>
      <w:proofErr w:type="spellStart"/>
      <w:r w:rsidRPr="007A25B9">
        <w:rPr>
          <w:rFonts w:ascii="Times New Roman" w:hAnsi="Times New Roman" w:cs="Times New Roman"/>
        </w:rPr>
        <w:t>г.Анжеро-Судженск</w:t>
      </w:r>
      <w:proofErr w:type="spellEnd"/>
      <w:r w:rsidRPr="007A25B9">
        <w:rPr>
          <w:rFonts w:ascii="Times New Roman" w:hAnsi="Times New Roman" w:cs="Times New Roman"/>
        </w:rPr>
        <w:t>, Кемеровская область, 652470</w:t>
      </w:r>
    </w:p>
    <w:p w:rsidR="009B4D68" w:rsidRPr="007A25B9" w:rsidRDefault="009B4D68" w:rsidP="009B4D6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A25B9">
        <w:rPr>
          <w:rFonts w:ascii="Times New Roman" w:hAnsi="Times New Roman" w:cs="Times New Roman"/>
        </w:rPr>
        <w:t>тел</w:t>
      </w:r>
      <w:r w:rsidRPr="007A25B9">
        <w:rPr>
          <w:rFonts w:ascii="Times New Roman" w:hAnsi="Times New Roman" w:cs="Times New Roman"/>
          <w:lang w:val="en-US"/>
        </w:rPr>
        <w:t>. (</w:t>
      </w:r>
      <w:r w:rsidRPr="009B4D68">
        <w:rPr>
          <w:rFonts w:ascii="Times New Roman" w:hAnsi="Times New Roman" w:cs="Times New Roman"/>
          <w:lang w:val="en-US"/>
        </w:rPr>
        <w:t>8</w:t>
      </w:r>
      <w:r w:rsidRPr="007A25B9">
        <w:rPr>
          <w:rFonts w:ascii="Times New Roman" w:hAnsi="Times New Roman" w:cs="Times New Roman"/>
          <w:lang w:val="en-US"/>
        </w:rPr>
        <w:t>38453) 6-55-71, 6-53-26</w:t>
      </w:r>
    </w:p>
    <w:p w:rsidR="009B4D68" w:rsidRPr="007A25B9" w:rsidRDefault="009B4D68" w:rsidP="009B4D68">
      <w:pPr>
        <w:spacing w:after="0" w:line="240" w:lineRule="auto"/>
        <w:jc w:val="center"/>
        <w:rPr>
          <w:lang w:val="en-US"/>
        </w:rPr>
      </w:pPr>
      <w:r w:rsidRPr="007A25B9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7A25B9">
          <w:rPr>
            <w:rStyle w:val="a4"/>
            <w:rFonts w:ascii="Times New Roman" w:hAnsi="Times New Roman" w:cs="Times New Roman"/>
            <w:b/>
            <w:color w:val="210DB3"/>
            <w:u w:val="none"/>
            <w:lang w:val="en-US"/>
          </w:rPr>
          <w:t>as_school8@mail.ru</w:t>
        </w:r>
      </w:hyperlink>
      <w:r w:rsidRPr="007A25B9">
        <w:rPr>
          <w:rFonts w:ascii="Times New Roman" w:hAnsi="Times New Roman" w:cs="Times New Roman"/>
          <w:b/>
          <w:color w:val="210DB3"/>
          <w:lang w:val="en-US"/>
        </w:rPr>
        <w:t xml:space="preserve"> </w:t>
      </w:r>
      <w:r w:rsidRPr="007A25B9">
        <w:rPr>
          <w:rFonts w:ascii="Times New Roman" w:hAnsi="Times New Roman" w:cs="Times New Roman"/>
        </w:rPr>
        <w:t>сайт</w:t>
      </w:r>
      <w:r w:rsidRPr="007A25B9">
        <w:rPr>
          <w:rFonts w:ascii="Times New Roman" w:hAnsi="Times New Roman" w:cs="Times New Roman"/>
          <w:lang w:val="en-US"/>
        </w:rPr>
        <w:t xml:space="preserve">: </w:t>
      </w:r>
      <w:hyperlink r:id="rId5" w:tgtFrame="_blank" w:history="1">
        <w:r w:rsidRPr="007A25B9">
          <w:rPr>
            <w:rStyle w:val="a4"/>
            <w:rFonts w:ascii="Times New Roman" w:hAnsi="Times New Roman" w:cs="Times New Roman"/>
            <w:b/>
            <w:color w:val="210DB3"/>
            <w:u w:val="none"/>
            <w:shd w:val="clear" w:color="auto" w:fill="FFFFFF"/>
            <w:lang w:val="en-US"/>
          </w:rPr>
          <w:t>www.8school.info</w:t>
        </w:r>
      </w:hyperlink>
    </w:p>
    <w:p w:rsidR="009B4D68" w:rsidRPr="007A25B9" w:rsidRDefault="005C1634" w:rsidP="009B4D6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231CF8" wp14:editId="0F1B339C">
            <wp:simplePos x="0" y="0"/>
            <wp:positionH relativeFrom="column">
              <wp:posOffset>2724150</wp:posOffset>
            </wp:positionH>
            <wp:positionV relativeFrom="paragraph">
              <wp:posOffset>139701</wp:posOffset>
            </wp:positionV>
            <wp:extent cx="1590675" cy="1619250"/>
            <wp:effectExtent l="133350" t="133350" r="104775" b="114300"/>
            <wp:wrapNone/>
            <wp:docPr id="1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4550"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D68" w:rsidRPr="007A25B9">
        <w:rPr>
          <w:rFonts w:ascii="Times New Roman" w:hAnsi="Times New Roman" w:cs="Times New Roman"/>
          <w:noProof/>
        </w:rPr>
        <w:t>ОКПО 43832478 ОГРН 1024200510256 ИНН/КПП 4201009226/424601001</w:t>
      </w:r>
    </w:p>
    <w:p w:rsidR="009B4D68" w:rsidRPr="00E03EBB" w:rsidRDefault="005C1634" w:rsidP="009B4D6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43600" cy="0"/>
                <wp:effectExtent l="22860" t="22860" r="24765" b="247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7E3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5C1634" w:rsidRDefault="009B4D68" w:rsidP="009B4D68">
      <w:pPr>
        <w:spacing w:line="19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:rsidR="009B4D68" w:rsidRDefault="005C1634" w:rsidP="007E4CFF">
      <w:pPr>
        <w:spacing w:line="192" w:lineRule="auto"/>
        <w:ind w:left="5664" w:firstLine="6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C80E7B" wp14:editId="35E0475F">
            <wp:simplePos x="0" y="0"/>
            <wp:positionH relativeFrom="column">
              <wp:posOffset>5034915</wp:posOffset>
            </wp:positionH>
            <wp:positionV relativeFrom="paragraph">
              <wp:posOffset>90170</wp:posOffset>
            </wp:positionV>
            <wp:extent cx="874395" cy="533400"/>
            <wp:effectExtent l="0" t="0" r="0" b="0"/>
            <wp:wrapNone/>
            <wp:docPr id="9" name="Рисунок 4" descr="C:\Users\Секретар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D6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B4D68" w:rsidRDefault="009B4D68" w:rsidP="007E4CFF">
      <w:pPr>
        <w:spacing w:line="192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школы__________</w:t>
      </w:r>
    </w:p>
    <w:p w:rsidR="009B4D68" w:rsidRDefault="009B4D68" w:rsidP="009B4D68">
      <w:pPr>
        <w:spacing w:line="19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Ж.В. Терехина </w:t>
      </w:r>
    </w:p>
    <w:p w:rsidR="009B4D68" w:rsidRDefault="007E4CFF" w:rsidP="007E4CFF">
      <w:pPr>
        <w:spacing w:line="192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B4D68">
        <w:rPr>
          <w:rFonts w:ascii="Times New Roman" w:eastAsia="Calibri" w:hAnsi="Times New Roman" w:cs="Times New Roman"/>
          <w:sz w:val="28"/>
          <w:szCs w:val="28"/>
        </w:rPr>
        <w:t xml:space="preserve">риказ № </w:t>
      </w:r>
      <w:r w:rsidR="00C02E17">
        <w:rPr>
          <w:rFonts w:ascii="Times New Roman" w:eastAsia="Calibri" w:hAnsi="Times New Roman" w:cs="Times New Roman"/>
          <w:sz w:val="28"/>
          <w:szCs w:val="28"/>
        </w:rPr>
        <w:t>238</w:t>
      </w:r>
      <w:r w:rsidR="009B4D6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02E17">
        <w:rPr>
          <w:rFonts w:ascii="Times New Roman" w:eastAsia="Calibri" w:hAnsi="Times New Roman" w:cs="Times New Roman"/>
          <w:sz w:val="28"/>
          <w:szCs w:val="28"/>
        </w:rPr>
        <w:t>15</w:t>
      </w:r>
      <w:r w:rsidR="009B4D68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02E1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9B4D68" w:rsidRDefault="009B4D68" w:rsidP="009B4D68">
      <w:pPr>
        <w:spacing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4D68" w:rsidRPr="007E4CFF" w:rsidRDefault="009B4D68" w:rsidP="009B4D68">
      <w:pPr>
        <w:spacing w:line="19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CFF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B4D68" w:rsidRPr="007E4CFF" w:rsidRDefault="009B4D68" w:rsidP="009B4D68">
      <w:pPr>
        <w:spacing w:line="19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CFF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противодействия </w:t>
      </w:r>
      <w:proofErr w:type="gramStart"/>
      <w:r w:rsidRPr="007E4CFF">
        <w:rPr>
          <w:rFonts w:ascii="Times New Roman" w:eastAsia="Calibri" w:hAnsi="Times New Roman" w:cs="Times New Roman"/>
          <w:b/>
          <w:sz w:val="28"/>
          <w:szCs w:val="28"/>
        </w:rPr>
        <w:t>коррупции  в</w:t>
      </w:r>
      <w:proofErr w:type="gramEnd"/>
      <w:r w:rsidRPr="007E4CFF">
        <w:rPr>
          <w:rFonts w:ascii="Times New Roman" w:eastAsia="Calibri" w:hAnsi="Times New Roman" w:cs="Times New Roman"/>
          <w:b/>
          <w:sz w:val="28"/>
          <w:szCs w:val="28"/>
        </w:rPr>
        <w:t xml:space="preserve"> МБОУ «ООШ № 8»  на  202</w:t>
      </w:r>
      <w:r w:rsidR="00C02E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E4CF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9B4D68" w:rsidRPr="002A4F4C" w:rsidRDefault="009B4D68" w:rsidP="009B4D68">
      <w:pPr>
        <w:jc w:val="center"/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1842"/>
        <w:gridCol w:w="2977"/>
      </w:tblGrid>
      <w:tr w:rsidR="009B4D68" w:rsidRPr="004063E6" w:rsidTr="00327F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Исполнитель, ответственный за выполнение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D68" w:rsidRPr="004063E6" w:rsidRDefault="009B4D68" w:rsidP="00327F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работы</w:t>
            </w:r>
          </w:p>
        </w:tc>
      </w:tr>
      <w:tr w:rsidR="009B4D68" w:rsidRPr="00421372" w:rsidTr="00327F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5B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5B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5B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5B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5B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B4D68" w:rsidRPr="00421372" w:rsidTr="00327F7F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лиц, ответственных за работу по противодействию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11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B4D68" w:rsidRPr="004063E6" w:rsidRDefault="005B3485" w:rsidP="005B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 в  течени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года (при изменении кадрового состава)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иректор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5B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  эффективности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деятельности 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</w:p>
          <w:p w:rsidR="009B4D68" w:rsidRPr="004063E6" w:rsidRDefault="009B4D68" w:rsidP="00327F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    противодействию  коррупции в  рамках  установленных  компетенций ответственных  лиц</w:t>
            </w:r>
            <w:r w:rsidR="00D522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B4D68" w:rsidRPr="00421372" w:rsidTr="00327F7F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Утверждение плана мероприятий по противодействию коррупционных правонарушений  в  МБОУ «ООШ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C02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11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иректор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5B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Повышение  эффективности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    противодействию  коррупции в  рамках  установленных  компетенций ответственных  лиц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21372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5B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Размещение плана противодействия коррупции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на  официальном сайте 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10 рабочих дней с момента внесения соответствующих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5" w:rsidRDefault="005B3485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тветственный   за  </w:t>
            </w:r>
          </w:p>
          <w:p w:rsidR="009B4D68" w:rsidRPr="004063E6" w:rsidRDefault="009B4D68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="005B34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змещение  информации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на  сайте 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Обеспечение  прозрачности управленческих  процессов в  деятельности 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  <w:r w:rsidR="005B348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 доступа  населения  к  информации об  антикоррупционной деятельности  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21372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Организация изучения плана противодействия коррупции работниками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10 рабочих дней с момента внесения соответствующих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5" w:rsidRDefault="009B4D68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  взаимодействия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9B4D68" w:rsidRPr="004063E6" w:rsidRDefault="009B4D68" w:rsidP="005B3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  вопросам организации исполнения положений  законодательства РФ по  противодействию  корруп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ции, минимизирование  коррупционных  рисков при  исполнении  должностных  обязанностей   работниками школы.</w:t>
            </w:r>
          </w:p>
        </w:tc>
      </w:tr>
      <w:tr w:rsidR="009B4D68" w:rsidRPr="00421372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Внесение изменений в план противодействия коррупции МБОУ «ООШ № 8»</w:t>
            </w:r>
          </w:p>
          <w:p w:rsidR="009B4D68" w:rsidRPr="004063E6" w:rsidRDefault="009B4D68" w:rsidP="005B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5B348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 по мере изменения действующего законодательства о противодействии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5B3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Приведение правовых актов МБОУ «ООШ № 8»</w:t>
            </w:r>
          </w:p>
          <w:p w:rsidR="009B4D68" w:rsidRPr="004063E6" w:rsidRDefault="009B4D68" w:rsidP="00327F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сфере противодействия коррупции в соответствие с нормативными правовыми актами органов государственной власти и управления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21372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Разработка  и  издание локальных нормативных   актов в школе по  противодействию 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  течение года по  мере 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дминистрация  МБОУ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Доступ  населения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к  информации об  антикоррупционной деятельности МБОУ «ООШ № 8»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5B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  информации на  официальном  сайте школы о </w:t>
            </w:r>
            <w:r w:rsidR="005B34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редоставляемых  дополнительных  платных образовательных услугах.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5B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ентябрь и при обновлении информации в течени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 организацию  платных  образовательных  услуг</w:t>
            </w:r>
          </w:p>
          <w:p w:rsidR="009B4D68" w:rsidRPr="004063E6" w:rsidRDefault="005B3485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тветственный  за  размещение  информации на  сайте  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Доступ  населения  к  информации о  платных  образовательных  услугах.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Отчет руководителя о целевом использовании всех уровней бюджета и внебюджетных средств МБОУ «ООШ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D5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иректор МБОУ «ООШ № 8»,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 директора  по  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Доступ  населения  к  информации о  целевом использовании всех уровней бюджета и внебюджетных средств МБОУ «ООШ № 8»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D52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отчета  о  результатах  </w:t>
            </w:r>
            <w:proofErr w:type="spell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иректор МБОУ «ОО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 № 8», заместители директора,</w:t>
            </w:r>
          </w:p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тветственный  за  размещение  информации на  сайте 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МБОУ «ООШ № 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Доступ  населения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к  информации об  антикоррупционной деятельности  МБОУ «ООШ № 8»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D52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Рассмотрение  вопросов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исполнения  законодательства о  противодействии  коррупции в  МБОУ «ООШ № 8»</w:t>
            </w:r>
          </w:p>
          <w:p w:rsidR="009B4D68" w:rsidRPr="004063E6" w:rsidRDefault="009B4D68" w:rsidP="00C02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на  202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 на  собрании работников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 раз в полугодии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17" w:rsidRDefault="00D52240" w:rsidP="00C02E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ители  директора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МБОУ «ООШ </w:t>
            </w:r>
          </w:p>
          <w:p w:rsidR="009B4D68" w:rsidRPr="004063E6" w:rsidRDefault="00D52240" w:rsidP="00C02E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8»,</w:t>
            </w:r>
          </w:p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Минимизирование  коррупционных  рисков при  исполнении  должностных  обязанностей   работниками МБОУ «ООШ № 8».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D52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Подведение итогов выполнения мероприятий, предусмотренных планом противодействия коррупции в МБОУ «ООШ № 8»</w:t>
            </w:r>
          </w:p>
          <w:p w:rsidR="009B4D68" w:rsidRPr="004063E6" w:rsidRDefault="009B4D68" w:rsidP="00C02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на  202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 (отчеты)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 противодействие  коррупции в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Минимизирование  коррупционных  рисков при  исполнении  должностных  обязанностей   работниками МБОУ «ООШ № 8».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 на публикации и сообщения в средствах массовой информации о коррупционных проявлениях в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срок, предусмотренный законом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директора МБОУ «ООШ 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№ 8», ответственный за  противодействие  коррупции в  школе в  пределах  компетенции в  зависимости  от  содержания публикаций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Выявление сообщений о фактах коррупции или коррупционных проявлениях в деятельности МБОУ «ООШ № 8».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оперативных проверок по выявленным фактам, принятие решений о применение мер юридической ответственности, предусмотренных законодательством Российской Федерации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Анализ обращений граждан и организаций в ходе их рассмотрения на предмет наличия информации о признаках коррупции в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D5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МБОУ «ООШ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№ 8», ответственный за  противодействие  коррупции в  школе в  пределах  компетенции в  зависимости  от  содержания обращений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деятельности МБОУ «ООШ № 8» по противодействию коррупции с учетом результатов обобщения практики рассмотрения полученных в различных формах обращений граждан и организаций по фактам проявления коррупции.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проверки информации о признаках коррупции в  МБОУ «ООШ № 8», принятие решений о применение мер юридической ответственности, предусмотренных законодательством Российской Федерации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директора МБОУ «ООШ 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№ 8», ответственный за  противодействие  коррупции в  школе в  пределах  компетенции в  зависимости  от  содержания обращений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деятельности МБОУ «ООШ № 8» по противодействию коррупции с учетом результатов обобщения практики рассмотрения полученных в различных формах обращений граждан и организаций по фактам проявления коррупции.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проверки информации о признаках коррупции в  МБОУ «ООШ № 8», принятие решений о применение мер юридической ответственности, предусмотренных законодательством Российской Федерации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МБОУ «ООШ № 8».</w:t>
            </w:r>
          </w:p>
          <w:p w:rsidR="009B4D68" w:rsidRPr="004063E6" w:rsidRDefault="009B4D68" w:rsidP="00D52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Освещение </w:t>
            </w: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на  официальном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сайте 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мер по  противодействию  коррупции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директора МБОУ «ООШ 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№ 8», ответственный за  противодействие  коррупции в 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Укрепление доверия граждан и институтов гражданского общества к деятельности МБОУ «ООШ № 8». Обеспечение гласности в сфере противодействия коррупции МБОУ «ООШ № 8»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C02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Своевременное  размещение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вакан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 xml:space="preserve">тных мест  для  поступления  </w:t>
            </w:r>
            <w:proofErr w:type="spellStart"/>
            <w:r w:rsidR="00C02E17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spell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в   школу  на   о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ициальном сайте. Своевременное обновление вакансий </w:t>
            </w: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для  работников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школы.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пециалист  по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  кадрам, </w:t>
            </w:r>
          </w:p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 размещение  информации на  официальном  сайте  школы.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прозрачности в  сфере замещения  вакантных должностей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работников школы, ответственных за работу по противодействию коррупции, в конференциях, семинарах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при поступлении приглашений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школы,  ответственный  за  противодействие  коррупции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действенного функционирования работников   школы, в обязанности которых входит участие в противодействии коррупции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порядка регистрации и проведения проверки по поступившему представителю нанимателя (работодателя)  уведомлению о фактах обращения в целях склонения работника школы к совершению коррупционных </w:t>
            </w:r>
            <w:r w:rsidR="00D52240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день поступления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работниками  школы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  обязанности по уведомлению представителя нанимателя о фактах обращения в целях к совершению коррупционных правонарушений.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Минимизация и устранение коррупционных рисков при исполнении должностных обязанностей работников  школы.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порядка регистрации уведомления представителя нанимателя (работодателя) </w:t>
            </w: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работникам  школы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при поступлении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D52240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случаев возникновения конфликта интересов, одной из сторон которого являются </w:t>
            </w:r>
            <w:proofErr w:type="gramStart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работники  школы</w:t>
            </w:r>
            <w:proofErr w:type="gramEnd"/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. Принятие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Федерации.</w:t>
            </w:r>
          </w:p>
        </w:tc>
      </w:tr>
      <w:tr w:rsidR="009B4D68" w:rsidRPr="004063E6" w:rsidTr="00327F7F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антикоррупционной экспертизы проектов нормативных правовых актов при их разработке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ходе подготовки проектов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директора 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 пределах  своей 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Выявление и исключение коррупционных факторов в проектах правовых актов МБОУ «ООШ № 8», разработчиком которых выступает школа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МБОУ «ООШ № 8»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директора  школы,  специалист  по  кадрам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 пределах  своей 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соответствие правовых актов требованиям действующего законодательства.</w:t>
            </w:r>
          </w:p>
          <w:p w:rsidR="009B4D68" w:rsidRPr="004063E6" w:rsidRDefault="009B4D68" w:rsidP="0097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изменений, признание утратившими силу ранее изданных правовых актов по вопросам, относящимся к компетенции 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, в соответствии с действующим законодательством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сроки, предусмотренные Федеральным законом от 17.01.1992 № 2202-1 «О прокуратуре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 школы;  специалист  по  кадрам в  пределах 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Совместное с органами прокуратуры оперативное реагирование на коррупционные правонарушения. Применение мер юридической ответственности по фактам выявленных нарушений законодательства. Устранение причин и условий, способствующих совершению правонарушений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своевременности, полноты и качества принимаемых мер по протестам и требованиям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сроки, предусмотренные Федеральным законом от 17.01.1992 №2202-1 «О прокуратуре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школы;  специалист  по  кадрам в  пределах 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Совместное с органами прокуратуры оперативное реагирование на коррупционные правонарушения.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служебных проверок в связи с поступившими обращениями граждан и организаций, содержащими информацию о признаках коррупции в МБОУ «ООШ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при поступлении информации о фактах нарушения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школы;  специалист  по  кадрам в  пределах 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Повышение результативности и эффективности деятельности МБОУ «ООШ № 8»по противодействию коррупции с учетом результатов проведенных проверок по фактам проявления коррупции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утверждения и поддержание в актуальном состоянии регламентов предоставления муниципальных услуг в  МБОУ «ООШ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аместители </w:t>
            </w:r>
            <w:proofErr w:type="gramStart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директора  школы</w:t>
            </w:r>
            <w:proofErr w:type="gramEnd"/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Внесение соответствующих изменений в правовые акты, которыми утверждены регламенты предоставления муниципальных услуг, оказываемых МБОУ «ООШ № 8».</w:t>
            </w: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наличии «телефона доверия», иных материалов антикоррупционной пропаганды на  официальном  сайте  школы и в местах приема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тветственный  за  противодействие  коррупции в 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населения   к информации об антикоррупционной деятельности МБОУ «ООШ № 8»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D68" w:rsidRPr="004063E6" w:rsidTr="00327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B4D68" w:rsidP="00C02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ноябрь-декабрь 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2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68" w:rsidRPr="004063E6" w:rsidRDefault="00977B1F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4D68" w:rsidRPr="004063E6">
              <w:rPr>
                <w:rFonts w:ascii="Times New Roman" w:hAnsi="Times New Roman" w:cs="Times New Roman"/>
                <w:sz w:val="18"/>
                <w:szCs w:val="18"/>
              </w:rPr>
              <w:t>аместители директора школы,  ответственный  за  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иводействие  коррупции в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8" w:rsidRPr="004063E6" w:rsidRDefault="009B4D68" w:rsidP="0032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3E6">
              <w:rPr>
                <w:rFonts w:ascii="Times New Roman" w:hAnsi="Times New Roman" w:cs="Times New Roman"/>
                <w:sz w:val="18"/>
                <w:szCs w:val="18"/>
              </w:rPr>
              <w:t>Правовое просвещение работников  школы учреждения в вопросах противодействия коррупции</w:t>
            </w:r>
            <w:r w:rsidR="00977B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B4D68" w:rsidRPr="004063E6" w:rsidRDefault="009B4D68" w:rsidP="009B4D68">
      <w:pPr>
        <w:spacing w:line="192" w:lineRule="auto"/>
        <w:rPr>
          <w:rStyle w:val="a3"/>
          <w:rFonts w:ascii="Times New Roman" w:hAnsi="Times New Roman" w:cs="Times New Roman"/>
        </w:rPr>
      </w:pPr>
    </w:p>
    <w:p w:rsidR="00021015" w:rsidRDefault="00021015"/>
    <w:sectPr w:rsidR="00021015" w:rsidSect="0002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8"/>
    <w:rsid w:val="00021015"/>
    <w:rsid w:val="002C123A"/>
    <w:rsid w:val="0033750D"/>
    <w:rsid w:val="00475885"/>
    <w:rsid w:val="00516046"/>
    <w:rsid w:val="005B3485"/>
    <w:rsid w:val="005C1634"/>
    <w:rsid w:val="006803DF"/>
    <w:rsid w:val="007E4CFF"/>
    <w:rsid w:val="00977B1F"/>
    <w:rsid w:val="009B4D68"/>
    <w:rsid w:val="00C02E17"/>
    <w:rsid w:val="00C120BE"/>
    <w:rsid w:val="00D52240"/>
    <w:rsid w:val="00D61AC8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4DE"/>
  <w15:docId w15:val="{39EBC999-A91F-4CF9-A2B3-16DC84A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B4D68"/>
    <w:rPr>
      <w:b/>
      <w:bCs/>
    </w:rPr>
  </w:style>
  <w:style w:type="character" w:styleId="a4">
    <w:name w:val="Hyperlink"/>
    <w:basedOn w:val="a0"/>
    <w:rsid w:val="009B4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8school.info/" TargetMode="External"/><Relationship Id="rId4" Type="http://schemas.openxmlformats.org/officeDocument/2006/relationships/hyperlink" Target="mailto:recept@an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Секретарь</cp:lastModifiedBy>
  <cp:revision>2</cp:revision>
  <cp:lastPrinted>2020-10-28T03:45:00Z</cp:lastPrinted>
  <dcterms:created xsi:type="dcterms:W3CDTF">2021-12-15T06:15:00Z</dcterms:created>
  <dcterms:modified xsi:type="dcterms:W3CDTF">2021-12-15T06:15:00Z</dcterms:modified>
</cp:coreProperties>
</file>